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1A7F0" w14:textId="4BB3B4A7" w:rsidR="00DE0519" w:rsidRPr="004F569A" w:rsidRDefault="004F569A">
      <w:pPr>
        <w:rPr>
          <w:b/>
          <w:bCs/>
        </w:rPr>
      </w:pPr>
      <w:r w:rsidRPr="004F569A">
        <w:rPr>
          <w:b/>
          <w:bCs/>
        </w:rPr>
        <w:t>Praying with Children</w:t>
      </w:r>
    </w:p>
    <w:p w14:paraId="01AB9A8C" w14:textId="7997BC9D" w:rsidR="004F569A" w:rsidRPr="004F569A" w:rsidRDefault="004F569A">
      <w:pPr>
        <w:rPr>
          <w:b/>
          <w:bCs/>
        </w:rPr>
      </w:pPr>
      <w:r w:rsidRPr="004F569A">
        <w:rPr>
          <w:b/>
          <w:bCs/>
        </w:rPr>
        <w:t>Archdiocese of San Francisco Faith Formation Conference</w:t>
      </w:r>
    </w:p>
    <w:p w14:paraId="21686A1E" w14:textId="37866CAE" w:rsidR="004F569A" w:rsidRPr="004F569A" w:rsidRDefault="004F569A">
      <w:pPr>
        <w:rPr>
          <w:b/>
          <w:bCs/>
        </w:rPr>
      </w:pPr>
      <w:r w:rsidRPr="004F569A">
        <w:rPr>
          <w:b/>
          <w:bCs/>
        </w:rPr>
        <w:t>November 4, 2023</w:t>
      </w:r>
    </w:p>
    <w:p w14:paraId="19356F41" w14:textId="2636D455" w:rsidR="004F569A" w:rsidRPr="004F569A" w:rsidRDefault="004F569A">
      <w:pPr>
        <w:rPr>
          <w:b/>
          <w:bCs/>
        </w:rPr>
      </w:pPr>
      <w:r w:rsidRPr="004F569A">
        <w:rPr>
          <w:b/>
          <w:bCs/>
        </w:rPr>
        <w:t>Karen M. Pesek</w:t>
      </w:r>
    </w:p>
    <w:p w14:paraId="64E4120F" w14:textId="77777777" w:rsidR="004F569A" w:rsidRDefault="004F569A"/>
    <w:p w14:paraId="1B68F901" w14:textId="2D797C7B" w:rsidR="00663B2D" w:rsidRPr="00663B2D" w:rsidRDefault="00663B2D">
      <w:pPr>
        <w:rPr>
          <w:b/>
          <w:bCs/>
        </w:rPr>
      </w:pPr>
      <w:r w:rsidRPr="00663B2D">
        <w:rPr>
          <w:b/>
          <w:bCs/>
        </w:rPr>
        <w:t>Ideas for Praying with Children:</w:t>
      </w:r>
    </w:p>
    <w:p w14:paraId="27E32B04" w14:textId="64D55668" w:rsidR="00663B2D" w:rsidRDefault="00663B2D">
      <w:r>
        <w:t>Breath</w:t>
      </w:r>
    </w:p>
    <w:p w14:paraId="0888FE08" w14:textId="65124824" w:rsidR="00663B2D" w:rsidRDefault="00663B2D">
      <w:r>
        <w:t>Movement</w:t>
      </w:r>
    </w:p>
    <w:p w14:paraId="20069683" w14:textId="6FC6CF8C" w:rsidR="00663B2D" w:rsidRDefault="00663B2D">
      <w:r>
        <w:t>Song</w:t>
      </w:r>
    </w:p>
    <w:p w14:paraId="7BFF7448" w14:textId="0AA4BE7C" w:rsidR="00663B2D" w:rsidRDefault="00663B2D">
      <w:r>
        <w:t>Visual</w:t>
      </w:r>
    </w:p>
    <w:p w14:paraId="47C8E63F" w14:textId="635B974E" w:rsidR="00663B2D" w:rsidRDefault="00663B2D">
      <w:r>
        <w:t>Listening: music, guided meditation</w:t>
      </w:r>
    </w:p>
    <w:p w14:paraId="63DDE9FF" w14:textId="3CAD25BD" w:rsidR="00663B2D" w:rsidRDefault="00663B2D">
      <w:r>
        <w:t>Playful</w:t>
      </w:r>
    </w:p>
    <w:p w14:paraId="294A6463" w14:textId="110CC9C5" w:rsidR="00663B2D" w:rsidRDefault="00663B2D">
      <w:r>
        <w:t>Coloring</w:t>
      </w:r>
    </w:p>
    <w:p w14:paraId="08D11798" w14:textId="1BD0F3C4" w:rsidR="00663B2D" w:rsidRDefault="00663B2D">
      <w:r>
        <w:t>Journaling</w:t>
      </w:r>
    </w:p>
    <w:p w14:paraId="1F54DC9A" w14:textId="279BB82C" w:rsidR="00663B2D" w:rsidRDefault="00663B2D">
      <w:r>
        <w:t>Five-Finger Prayer</w:t>
      </w:r>
    </w:p>
    <w:p w14:paraId="279D4930" w14:textId="04D72EC3" w:rsidR="00663B2D" w:rsidRDefault="00663B2D">
      <w:r>
        <w:t>Fill in the Blank</w:t>
      </w:r>
    </w:p>
    <w:p w14:paraId="306CB645" w14:textId="3D559A7E" w:rsidR="00663B2D" w:rsidRDefault="00663B2D">
      <w:r>
        <w:t>Walking</w:t>
      </w:r>
    </w:p>
    <w:p w14:paraId="6D69254A" w14:textId="278854E6" w:rsidR="00663B2D" w:rsidRDefault="00663B2D">
      <w:r>
        <w:t>Centering</w:t>
      </w:r>
    </w:p>
    <w:p w14:paraId="5D0CF91D" w14:textId="3B259B16" w:rsidR="00663B2D" w:rsidRDefault="00663B2D">
      <w:r>
        <w:t>Scripture</w:t>
      </w:r>
    </w:p>
    <w:p w14:paraId="2BEE7E8A" w14:textId="5B6F7D8A" w:rsidR="00663B2D" w:rsidRDefault="00663B2D">
      <w:r>
        <w:t>Storytelling</w:t>
      </w:r>
    </w:p>
    <w:p w14:paraId="51EDDC12" w14:textId="24E0B957" w:rsidR="00663B2D" w:rsidRDefault="00663B2D">
      <w:r>
        <w:t>Prayer jar</w:t>
      </w:r>
    </w:p>
    <w:p w14:paraId="2DEA855A" w14:textId="1E67B6D3" w:rsidR="00663B2D" w:rsidRDefault="00663B2D">
      <w:r>
        <w:t>Gratitude</w:t>
      </w:r>
    </w:p>
    <w:p w14:paraId="49A1EDF8" w14:textId="00B67F71" w:rsidR="00663B2D" w:rsidRDefault="00663B2D">
      <w:r>
        <w:t>Buzz</w:t>
      </w:r>
    </w:p>
    <w:p w14:paraId="58EED593" w14:textId="060DC852" w:rsidR="00663B2D" w:rsidRDefault="00663B2D">
      <w:r>
        <w:t>Lament</w:t>
      </w:r>
    </w:p>
    <w:p w14:paraId="36445251" w14:textId="77777777" w:rsidR="00663B2D" w:rsidRDefault="00663B2D"/>
    <w:p w14:paraId="005B79DC" w14:textId="0390FD2A" w:rsidR="00663B2D" w:rsidRPr="00FD7EB7" w:rsidRDefault="00000000" w:rsidP="00663B2D">
      <w:pPr>
        <w:rPr>
          <w:rStyle w:val="Hyperlink"/>
          <w:color w:val="auto"/>
          <w:u w:val="none"/>
        </w:rPr>
      </w:pPr>
      <w:hyperlink r:id="rId4" w:history="1">
        <w:r w:rsidR="00663B2D" w:rsidRPr="00663B2D">
          <w:rPr>
            <w:rStyle w:val="Hyperlink"/>
          </w:rPr>
          <w:t>Insights and Practices from NCCL Catholic</w:t>
        </w:r>
      </w:hyperlink>
      <w:r w:rsidR="00663B2D">
        <w:fldChar w:fldCharType="begin"/>
      </w:r>
      <w:r w:rsidR="00663B2D">
        <w:instrText>HYPERLINK "https://vlcff.udayton.edu/about/"</w:instrText>
      </w:r>
      <w:r w:rsidR="00663B2D">
        <w:fldChar w:fldCharType="separate"/>
      </w:r>
    </w:p>
    <w:p w14:paraId="42B51B7A" w14:textId="6C4CF06C" w:rsidR="00663B2D" w:rsidRDefault="00663B2D">
      <w:r w:rsidRPr="00663B2D">
        <w:rPr>
          <w:rStyle w:val="Hyperlink"/>
        </w:rPr>
        <w:t>University of Dayton VLCFF courses</w:t>
      </w:r>
      <w:r>
        <w:fldChar w:fldCharType="end"/>
      </w:r>
    </w:p>
    <w:p w14:paraId="2E7846F4" w14:textId="77777777" w:rsidR="00FD7EB7" w:rsidRDefault="00FD7EB7"/>
    <w:p w14:paraId="5F086ADF" w14:textId="77777777" w:rsidR="00663B2D" w:rsidRPr="0042663D" w:rsidRDefault="00000000" w:rsidP="00663B2D">
      <w:pPr>
        <w:rPr>
          <w:rFonts w:cstheme="minorHAnsi"/>
        </w:rPr>
      </w:pPr>
      <w:hyperlink r:id="rId5" w:history="1">
        <w:r w:rsidR="00663B2D" w:rsidRPr="0042663D">
          <w:rPr>
            <w:rStyle w:val="Hyperlink"/>
            <w:rFonts w:cstheme="minorHAnsi"/>
          </w:rPr>
          <w:t xml:space="preserve">RCL </w:t>
        </w:r>
        <w:proofErr w:type="spellStart"/>
        <w:r w:rsidR="00663B2D" w:rsidRPr="0042663D">
          <w:rPr>
            <w:rStyle w:val="Hyperlink"/>
            <w:rFonts w:cstheme="minorHAnsi"/>
          </w:rPr>
          <w:t>Benziger</w:t>
        </w:r>
        <w:proofErr w:type="spellEnd"/>
        <w:r w:rsidR="00663B2D" w:rsidRPr="0042663D">
          <w:rPr>
            <w:rStyle w:val="Hyperlink"/>
            <w:rFonts w:cstheme="minorHAnsi"/>
          </w:rPr>
          <w:t xml:space="preserve"> Saints Resource</w:t>
        </w:r>
      </w:hyperlink>
    </w:p>
    <w:p w14:paraId="60F8DCBA" w14:textId="77777777" w:rsidR="00663B2D" w:rsidRPr="0042663D" w:rsidRDefault="00663B2D" w:rsidP="00663B2D">
      <w:pPr>
        <w:rPr>
          <w:rFonts w:cstheme="minorHAnsi"/>
        </w:rPr>
      </w:pPr>
      <w:r w:rsidRPr="0042663D">
        <w:rPr>
          <w:rFonts w:cstheme="minorHAnsi"/>
        </w:rPr>
        <w:t>RCL Benziger Resources: rclbenziger.com</w:t>
      </w:r>
    </w:p>
    <w:p w14:paraId="4638C51B" w14:textId="77777777" w:rsidR="00663B2D" w:rsidRPr="007A1385" w:rsidRDefault="00663B2D" w:rsidP="00663B2D">
      <w:pPr>
        <w:rPr>
          <w:rFonts w:cstheme="minorHAnsi"/>
          <w:i/>
          <w:iCs/>
        </w:rPr>
      </w:pPr>
      <w:r w:rsidRPr="007A1385">
        <w:rPr>
          <w:rFonts w:cstheme="minorHAnsi"/>
          <w:i/>
          <w:iCs/>
        </w:rPr>
        <w:t>My Mass Book</w:t>
      </w:r>
    </w:p>
    <w:p w14:paraId="0AEE681D" w14:textId="77777777" w:rsidR="00663B2D" w:rsidRPr="007A1385" w:rsidRDefault="00663B2D" w:rsidP="00663B2D">
      <w:pPr>
        <w:rPr>
          <w:rFonts w:cstheme="minorHAnsi"/>
          <w:i/>
          <w:iCs/>
        </w:rPr>
      </w:pPr>
      <w:r w:rsidRPr="007A1385">
        <w:rPr>
          <w:rFonts w:cstheme="minorHAnsi"/>
          <w:i/>
          <w:iCs/>
        </w:rPr>
        <w:t>My Saints Book</w:t>
      </w:r>
    </w:p>
    <w:p w14:paraId="771CE910" w14:textId="77777777" w:rsidR="00663B2D" w:rsidRPr="007A1385" w:rsidRDefault="00663B2D" w:rsidP="00663B2D">
      <w:pPr>
        <w:rPr>
          <w:rFonts w:cstheme="minorHAnsi"/>
          <w:i/>
          <w:iCs/>
        </w:rPr>
      </w:pPr>
      <w:r w:rsidRPr="007A1385">
        <w:rPr>
          <w:rFonts w:cstheme="minorHAnsi"/>
          <w:i/>
          <w:iCs/>
        </w:rPr>
        <w:t xml:space="preserve">Catholic Prayers and Practices </w:t>
      </w:r>
    </w:p>
    <w:p w14:paraId="2B26046C" w14:textId="77777777" w:rsidR="00663B2D" w:rsidRPr="007A1385" w:rsidRDefault="00663B2D" w:rsidP="00663B2D">
      <w:pPr>
        <w:rPr>
          <w:rFonts w:cstheme="minorHAnsi"/>
          <w:i/>
          <w:iCs/>
        </w:rPr>
      </w:pPr>
      <w:r w:rsidRPr="007A1385">
        <w:rPr>
          <w:rFonts w:cstheme="minorHAnsi"/>
          <w:i/>
          <w:iCs/>
        </w:rPr>
        <w:t>By Word and Example</w:t>
      </w:r>
    </w:p>
    <w:p w14:paraId="6C847594" w14:textId="77777777" w:rsidR="00663B2D" w:rsidRPr="007A1385" w:rsidRDefault="00663B2D" w:rsidP="00663B2D">
      <w:pPr>
        <w:rPr>
          <w:rFonts w:cstheme="minorHAnsi"/>
          <w:i/>
          <w:iCs/>
        </w:rPr>
      </w:pPr>
      <w:r w:rsidRPr="007A1385">
        <w:rPr>
          <w:rFonts w:cstheme="minorHAnsi"/>
          <w:i/>
          <w:iCs/>
        </w:rPr>
        <w:t>Apprentices in Faith (adults) Young Apprentices (children and youth)</w:t>
      </w:r>
    </w:p>
    <w:p w14:paraId="309FA082" w14:textId="77777777" w:rsidR="00663B2D" w:rsidRDefault="00663B2D" w:rsidP="00663B2D">
      <w:pPr>
        <w:rPr>
          <w:rFonts w:cstheme="minorHAnsi"/>
        </w:rPr>
      </w:pPr>
      <w:r w:rsidRPr="007A1385">
        <w:rPr>
          <w:rFonts w:cstheme="minorHAnsi"/>
          <w:i/>
          <w:iCs/>
        </w:rPr>
        <w:t>Praying the Scriptures</w:t>
      </w:r>
      <w:r w:rsidRPr="0042663D">
        <w:rPr>
          <w:rFonts w:cstheme="minorHAnsi"/>
        </w:rPr>
        <w:t xml:space="preserve"> Lectionary Resources for the Church Yea</w:t>
      </w:r>
      <w:r>
        <w:rPr>
          <w:rFonts w:cstheme="minorHAnsi"/>
        </w:rPr>
        <w:t>r</w:t>
      </w:r>
    </w:p>
    <w:p w14:paraId="76DD6ADF" w14:textId="77777777" w:rsidR="00663B2D" w:rsidRDefault="00663B2D" w:rsidP="00663B2D">
      <w:pPr>
        <w:rPr>
          <w:rFonts w:cstheme="minorHAnsi"/>
        </w:rPr>
      </w:pPr>
      <w:r>
        <w:rPr>
          <w:rFonts w:cstheme="minorHAnsi"/>
        </w:rPr>
        <w:t>Echoes of Faith</w:t>
      </w:r>
    </w:p>
    <w:p w14:paraId="05A0E062" w14:textId="77777777" w:rsidR="004F569A" w:rsidRDefault="004F569A"/>
    <w:p w14:paraId="203A48D8" w14:textId="77777777" w:rsidR="004F569A" w:rsidRPr="006B3868" w:rsidRDefault="004F569A" w:rsidP="004F569A">
      <w:pPr>
        <w:rPr>
          <w:rFonts w:cstheme="minorHAnsi"/>
          <w:b/>
          <w:bCs/>
        </w:rPr>
      </w:pPr>
      <w:r w:rsidRPr="006B3868">
        <w:rPr>
          <w:rFonts w:cstheme="minorHAnsi"/>
          <w:b/>
          <w:bCs/>
        </w:rPr>
        <w:t>Your representative:</w:t>
      </w:r>
    </w:p>
    <w:p w14:paraId="77095032" w14:textId="77777777" w:rsidR="004F569A" w:rsidRPr="006B3868" w:rsidRDefault="004F569A" w:rsidP="004F569A">
      <w:pPr>
        <w:shd w:val="clear" w:color="auto" w:fill="FFFFFF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B3868">
        <w:rPr>
          <w:rFonts w:ascii="Arial" w:eastAsia="Times New Roman" w:hAnsi="Arial" w:cs="Arial"/>
          <w:color w:val="222222"/>
          <w:kern w:val="0"/>
          <w14:ligatures w14:val="none"/>
        </w:rPr>
        <w:t>Jennifer Vargas-Stolper</w:t>
      </w:r>
    </w:p>
    <w:p w14:paraId="3B568FAE" w14:textId="77777777" w:rsidR="004F569A" w:rsidRPr="006B3868" w:rsidRDefault="004F569A" w:rsidP="004F569A">
      <w:pPr>
        <w:shd w:val="clear" w:color="auto" w:fill="FFFFFF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RCL Benziger </w:t>
      </w:r>
      <w:r w:rsidRPr="006B3868">
        <w:rPr>
          <w:rFonts w:ascii="Arial" w:eastAsia="Times New Roman" w:hAnsi="Arial" w:cs="Arial"/>
          <w:color w:val="222222"/>
          <w:kern w:val="0"/>
          <w14:ligatures w14:val="none"/>
        </w:rPr>
        <w:t>Parish Sales Representative</w:t>
      </w:r>
    </w:p>
    <w:p w14:paraId="02D2CBAC" w14:textId="77777777" w:rsidR="004F569A" w:rsidRPr="006B3868" w:rsidRDefault="004F569A" w:rsidP="004F569A">
      <w:pPr>
        <w:shd w:val="clear" w:color="auto" w:fill="FFFFFF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B3868">
        <w:rPr>
          <w:rFonts w:ascii="Arial" w:eastAsia="Times New Roman" w:hAnsi="Arial" w:cs="Arial"/>
          <w:color w:val="222222"/>
          <w:kern w:val="0"/>
          <w14:ligatures w14:val="none"/>
        </w:rPr>
        <w:t>Cell: 626-893-6976</w:t>
      </w:r>
    </w:p>
    <w:p w14:paraId="00D25602" w14:textId="481BFE4C" w:rsidR="004F569A" w:rsidRDefault="00000000">
      <w:pPr>
        <w:rPr>
          <w:rFonts w:cstheme="minorHAnsi"/>
        </w:rPr>
      </w:pPr>
      <w:hyperlink r:id="rId6" w:history="1">
        <w:r w:rsidR="00B23717" w:rsidRPr="00953119">
          <w:rPr>
            <w:rStyle w:val="Hyperlink"/>
            <w:rFonts w:cstheme="minorHAnsi"/>
          </w:rPr>
          <w:t>jvargas@rclbenziger.com</w:t>
        </w:r>
      </w:hyperlink>
    </w:p>
    <w:p w14:paraId="647294F1" w14:textId="77777777" w:rsidR="00B23717" w:rsidRDefault="00B23717">
      <w:pPr>
        <w:rPr>
          <w:rFonts w:cstheme="minorHAnsi"/>
        </w:rPr>
      </w:pPr>
    </w:p>
    <w:p w14:paraId="176E4694" w14:textId="2927656F" w:rsidR="00B23717" w:rsidRPr="004F569A" w:rsidRDefault="00B23717">
      <w:pPr>
        <w:rPr>
          <w:rFonts w:cstheme="minorHAnsi"/>
        </w:rPr>
      </w:pPr>
      <w:r>
        <w:rPr>
          <w:noProof/>
        </w:rPr>
        <w:drawing>
          <wp:inline distT="0" distB="0" distL="0" distR="0" wp14:anchorId="62841E50" wp14:editId="16287D6D">
            <wp:extent cx="1552575" cy="385313"/>
            <wp:effectExtent l="0" t="0" r="0" b="0"/>
            <wp:docPr id="1800038626" name="Picture 1" descr="A black background with green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038626" name="Picture 1" descr="A black background with green and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753" cy="39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3717" w:rsidRPr="004F569A" w:rsidSect="007D6E1A">
      <w:pgSz w:w="12240" w:h="15840"/>
      <w:pgMar w:top="720" w:right="1440" w:bottom="1008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EE"/>
    <w:rsid w:val="002E0E6D"/>
    <w:rsid w:val="004F569A"/>
    <w:rsid w:val="005F7A6C"/>
    <w:rsid w:val="00663B2D"/>
    <w:rsid w:val="00687E82"/>
    <w:rsid w:val="006B0F12"/>
    <w:rsid w:val="00745C6D"/>
    <w:rsid w:val="007D6E1A"/>
    <w:rsid w:val="00880570"/>
    <w:rsid w:val="00B23717"/>
    <w:rsid w:val="00DE0519"/>
    <w:rsid w:val="00EF6783"/>
    <w:rsid w:val="00F52AEE"/>
    <w:rsid w:val="00FD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6D9A9"/>
  <w15:chartTrackingRefBased/>
  <w15:docId w15:val="{6F6804AA-1FDF-244E-ADE8-0639BE37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3B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B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3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vargas@rclbenziger.com" TargetMode="External"/><Relationship Id="rId5" Type="http://schemas.openxmlformats.org/officeDocument/2006/relationships/hyperlink" Target="http://saintsresource.com/" TargetMode="External"/><Relationship Id="rId4" Type="http://schemas.openxmlformats.org/officeDocument/2006/relationships/hyperlink" Target="https://www.ncclcatholic.org/insights--practices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2023-10-27T19:27:00Z</dcterms:created>
  <dcterms:modified xsi:type="dcterms:W3CDTF">2023-10-27T19:29:00Z</dcterms:modified>
</cp:coreProperties>
</file>